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13" w:rsidRDefault="00563D13" w:rsidP="009F3DF9">
      <w:pPr>
        <w:spacing w:after="0"/>
        <w:jc w:val="both"/>
        <w:rPr>
          <w:rFonts w:ascii="DINPro-Regular" w:hAnsi="DINPro-Regular"/>
          <w:sz w:val="24"/>
          <w:szCs w:val="24"/>
        </w:rPr>
      </w:pPr>
      <w:r w:rsidRPr="009F3DF9">
        <w:rPr>
          <w:rFonts w:ascii="DINPro-Regular" w:hAnsi="DINPro-Regular"/>
          <w:sz w:val="24"/>
          <w:szCs w:val="24"/>
        </w:rPr>
        <w:t>2013. szeptember 1-jétől indítottuk el munkaerő-közvetítői és munkaerő-piaci szolgáltatói tevékenységünket a TÁMOP 5.3.8 A3-12/1 pályázat egyik kecskeméti nyerteseként, mint új szolgáltató.</w:t>
      </w:r>
    </w:p>
    <w:p w:rsidR="009F3DF9" w:rsidRPr="009F3DF9" w:rsidRDefault="009F3DF9" w:rsidP="009F3DF9">
      <w:pPr>
        <w:spacing w:after="0"/>
        <w:jc w:val="both"/>
        <w:rPr>
          <w:rFonts w:ascii="DINPro-Regular" w:hAnsi="DINPro-Regular"/>
          <w:sz w:val="24"/>
          <w:szCs w:val="24"/>
        </w:rPr>
      </w:pPr>
    </w:p>
    <w:p w:rsidR="009F3DF9" w:rsidRDefault="009F3DF9" w:rsidP="00563D13">
      <w:pPr>
        <w:jc w:val="both"/>
        <w:rPr>
          <w:rFonts w:ascii="DINPro-Regular" w:hAnsi="DINPro-Regular"/>
          <w:sz w:val="24"/>
          <w:szCs w:val="24"/>
        </w:rPr>
      </w:pPr>
      <w:r w:rsidRPr="009F3DF9">
        <w:rPr>
          <w:rFonts w:ascii="DINPro-Regular" w:hAnsi="DINPro-Regular"/>
          <w:sz w:val="24"/>
          <w:szCs w:val="24"/>
        </w:rPr>
        <w:t>3 fő foglalkozási tanácsadó, valamint 3 fős menedz</w:t>
      </w:r>
      <w:r>
        <w:rPr>
          <w:rFonts w:ascii="DINPro-Regular" w:hAnsi="DINPro-Regular"/>
          <w:sz w:val="24"/>
          <w:szCs w:val="24"/>
        </w:rPr>
        <w:t>sment kezdte meg tevékenységét.</w:t>
      </w:r>
      <w:r w:rsidRPr="009F3DF9">
        <w:rPr>
          <w:rFonts w:ascii="DINPro-Regular" w:hAnsi="DINPro-Regular"/>
          <w:sz w:val="24"/>
          <w:szCs w:val="24"/>
        </w:rPr>
        <w:t xml:space="preserve"> </w:t>
      </w:r>
    </w:p>
    <w:p w:rsidR="00563D13" w:rsidRPr="009F3DF9" w:rsidRDefault="00563D13" w:rsidP="00563D13">
      <w:pPr>
        <w:jc w:val="both"/>
        <w:rPr>
          <w:rFonts w:ascii="DINPro-Regular" w:hAnsi="DINPro-Regular"/>
          <w:sz w:val="24"/>
          <w:szCs w:val="24"/>
        </w:rPr>
      </w:pPr>
      <w:r w:rsidRPr="009F3DF9">
        <w:rPr>
          <w:rFonts w:ascii="DINPro-Regular" w:hAnsi="DINPro-Regular"/>
          <w:sz w:val="24"/>
          <w:szCs w:val="24"/>
        </w:rPr>
        <w:t>Elsőként irodahelyiséget béreltünk Kecskemét belvárosában, mely lehetővé teszi az egyéni és csoportos tanácsadás lebonyolítását is azon kívül, hogy kiválóan megfelel az ügyfelek fogadásra</w:t>
      </w:r>
      <w:r w:rsidR="009F3DF9">
        <w:rPr>
          <w:rFonts w:ascii="DINPro-Regular" w:hAnsi="DINPro-Regular"/>
          <w:sz w:val="24"/>
          <w:szCs w:val="24"/>
        </w:rPr>
        <w:t>,</w:t>
      </w:r>
      <w:r w:rsidR="009F3DF9" w:rsidRPr="009F3DF9">
        <w:rPr>
          <w:rFonts w:ascii="DINPro-Regular" w:hAnsi="DINPro-Regular"/>
          <w:sz w:val="24"/>
          <w:szCs w:val="24"/>
        </w:rPr>
        <w:t xml:space="preserve"> </w:t>
      </w:r>
      <w:r w:rsidR="009F3DF9" w:rsidRPr="009F3DF9">
        <w:rPr>
          <w:rFonts w:ascii="DINPro-Regular" w:hAnsi="DINPro-Regular"/>
          <w:sz w:val="24"/>
          <w:szCs w:val="24"/>
        </w:rPr>
        <w:t>heti 24 órában állunk az ügyfelek rendelkezésére.</w:t>
      </w:r>
    </w:p>
    <w:p w:rsidR="00563D13" w:rsidRPr="009F3DF9" w:rsidRDefault="00563D13" w:rsidP="00563D13">
      <w:pPr>
        <w:jc w:val="both"/>
        <w:rPr>
          <w:rFonts w:ascii="DINPro-Regular" w:hAnsi="DINPro-Regular"/>
          <w:sz w:val="24"/>
          <w:szCs w:val="24"/>
        </w:rPr>
      </w:pPr>
      <w:r w:rsidRPr="009F3DF9">
        <w:rPr>
          <w:rFonts w:ascii="DINPro-Regular" w:hAnsi="DINPro-Regular"/>
          <w:sz w:val="24"/>
          <w:szCs w:val="24"/>
        </w:rPr>
        <w:t>A leendő ügyfelek és munkáltatók figyelmének felkeltése érdekében médiahirdetéseket jelentettünk meg a helyi rádióban és egy ingyenesen megjelenő hetilapban, valamint segítő szervezetekkel vettük fel a kapcsolatot (egyházak, egyesületek, családsegítő, RÉV, munkaügyi központ, önkormányzat családsegítő osztálya).</w:t>
      </w:r>
    </w:p>
    <w:p w:rsidR="00563D13" w:rsidRPr="009F3DF9" w:rsidRDefault="00563D13" w:rsidP="00563D13">
      <w:pPr>
        <w:jc w:val="both"/>
        <w:rPr>
          <w:rFonts w:ascii="DINPro-Regular" w:hAnsi="DINPro-Regular"/>
          <w:sz w:val="24"/>
          <w:szCs w:val="24"/>
        </w:rPr>
      </w:pPr>
      <w:r w:rsidRPr="009F3DF9">
        <w:rPr>
          <w:rFonts w:ascii="DINPro-Regular" w:hAnsi="DINPro-Regular"/>
          <w:sz w:val="24"/>
          <w:szCs w:val="24"/>
        </w:rPr>
        <w:t>Az első hirdetéseket követően megkezdődött a szakmai munka az ügyfelekkel és a munkáltatókkal egyaránt.</w:t>
      </w:r>
    </w:p>
    <w:p w:rsidR="00563D13" w:rsidRPr="009F3DF9" w:rsidRDefault="00563D13" w:rsidP="00563D13">
      <w:pPr>
        <w:jc w:val="both"/>
        <w:rPr>
          <w:rFonts w:ascii="DINPro-Regular" w:hAnsi="DINPro-Regular"/>
          <w:sz w:val="24"/>
          <w:szCs w:val="24"/>
        </w:rPr>
      </w:pPr>
      <w:r w:rsidRPr="009F3DF9">
        <w:rPr>
          <w:rFonts w:ascii="DINPro-Regular" w:hAnsi="DINPro-Regular"/>
          <w:sz w:val="24"/>
          <w:szCs w:val="24"/>
        </w:rPr>
        <w:t>Az ügyfelek minél hamarabb történő munkaerő-piaci integrációja, sikeres elhelyezése érdekében együttműködést alakítottunk ki a TÁMOP 1.1.1 és a TÁMOP 5.3.8 A3-12/1 programok helyi tanácsadóival.</w:t>
      </w:r>
    </w:p>
    <w:p w:rsidR="00563D13" w:rsidRPr="009F3DF9" w:rsidRDefault="00563D13" w:rsidP="00563D13">
      <w:pPr>
        <w:jc w:val="both"/>
        <w:rPr>
          <w:rFonts w:ascii="DINPro-Regular" w:hAnsi="DINPro-Regular"/>
          <w:sz w:val="24"/>
          <w:szCs w:val="24"/>
        </w:rPr>
      </w:pPr>
      <w:r w:rsidRPr="009F3DF9">
        <w:rPr>
          <w:rFonts w:ascii="DINPro-Regular" w:hAnsi="DINPro-Regular"/>
          <w:sz w:val="24"/>
          <w:szCs w:val="24"/>
        </w:rPr>
        <w:t>Az iroda munkatársai részt vettek a számukra biztosított képzéseken és a megszerzett ismeretek birtokában végzik napi feladataikat. 5 alkalommal vettünk részt projektnyitó rendezvényen, hálózati találkozón, elméleti és gyakorlati képzésen, Budapesten.</w:t>
      </w:r>
    </w:p>
    <w:p w:rsidR="00947196" w:rsidRDefault="00563D13" w:rsidP="00563D13">
      <w:pPr>
        <w:jc w:val="both"/>
        <w:rPr>
          <w:rFonts w:ascii="DINPro-Regular" w:hAnsi="DINPro-Regular"/>
          <w:sz w:val="24"/>
          <w:szCs w:val="24"/>
        </w:rPr>
      </w:pPr>
      <w:r w:rsidRPr="009F3DF9">
        <w:rPr>
          <w:rFonts w:ascii="DINPro-Regular" w:hAnsi="DINPro-Regular"/>
          <w:sz w:val="24"/>
          <w:szCs w:val="24"/>
        </w:rPr>
        <w:t>A szakmai feladataink ellátásával kapcsolatban 2013. november</w:t>
      </w:r>
      <w:r w:rsidR="009F3DF9">
        <w:rPr>
          <w:rFonts w:ascii="DINPro-Regular" w:hAnsi="DINPro-Regular"/>
          <w:sz w:val="24"/>
          <w:szCs w:val="24"/>
        </w:rPr>
        <w:t>ében</w:t>
      </w:r>
      <w:r w:rsidRPr="009F3DF9">
        <w:rPr>
          <w:rFonts w:ascii="DINPro-Regular" w:hAnsi="DINPro-Regular"/>
          <w:sz w:val="24"/>
          <w:szCs w:val="24"/>
        </w:rPr>
        <w:t xml:space="preserve"> szakmai monitoring zajlott az irodánkban, melynek köszönhetően visszaigazolást kaphattunk az eddigi tevékenységünk minőségéről. </w:t>
      </w:r>
    </w:p>
    <w:p w:rsidR="00947196" w:rsidRDefault="00947196" w:rsidP="00563D13">
      <w:pPr>
        <w:jc w:val="both"/>
        <w:rPr>
          <w:rFonts w:ascii="DINPro-Regular" w:hAnsi="DINPro-Regular"/>
          <w:sz w:val="24"/>
          <w:szCs w:val="24"/>
        </w:rPr>
      </w:pPr>
      <w:r>
        <w:rPr>
          <w:rFonts w:ascii="DINPro-Regular" w:hAnsi="DINPro-Regular"/>
          <w:sz w:val="24"/>
          <w:szCs w:val="24"/>
        </w:rPr>
        <w:t>Irodánkban n</w:t>
      </w:r>
      <w:r w:rsidR="00563D13" w:rsidRPr="009F3DF9">
        <w:rPr>
          <w:rFonts w:ascii="DINPro-Regular" w:hAnsi="DINPro-Regular"/>
          <w:sz w:val="24"/>
          <w:szCs w:val="24"/>
        </w:rPr>
        <w:t>api szinten 2-3 ügyfél fordul meg</w:t>
      </w:r>
      <w:r>
        <w:rPr>
          <w:rFonts w:ascii="DINPro-Regular" w:hAnsi="DINPro-Regular"/>
          <w:sz w:val="24"/>
          <w:szCs w:val="24"/>
        </w:rPr>
        <w:t>, 2013. decemberéig</w:t>
      </w:r>
      <w:r w:rsidR="00563D13" w:rsidRPr="009F3DF9">
        <w:rPr>
          <w:rFonts w:ascii="DINPro-Regular" w:hAnsi="DINPro-Regular"/>
          <w:sz w:val="24"/>
          <w:szCs w:val="24"/>
        </w:rPr>
        <w:t xml:space="preserve"> 80 főt vontunk be és 48 munkálta</w:t>
      </w:r>
      <w:r>
        <w:rPr>
          <w:rFonts w:ascii="DINPro-Regular" w:hAnsi="DINPro-Regular"/>
          <w:sz w:val="24"/>
          <w:szCs w:val="24"/>
        </w:rPr>
        <w:t>tóval vettük fel a kapcsolatot.</w:t>
      </w:r>
      <w:bookmarkStart w:id="0" w:name="_GoBack"/>
      <w:bookmarkEnd w:id="0"/>
    </w:p>
    <w:sectPr w:rsidR="0094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AA"/>
    <w:rsid w:val="003243D3"/>
    <w:rsid w:val="003A0EAA"/>
    <w:rsid w:val="00563D13"/>
    <w:rsid w:val="00947196"/>
    <w:rsid w:val="009F3DF9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80385-730B-4374-AB09-06D9A649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Kuthy Kovács Kata</dc:creator>
  <cp:keywords/>
  <dc:description/>
  <cp:lastModifiedBy>Kuthy Kovács Kata</cp:lastModifiedBy>
  <cp:revision>2</cp:revision>
  <dcterms:created xsi:type="dcterms:W3CDTF">2015-02-17T10:41:00Z</dcterms:created>
  <dcterms:modified xsi:type="dcterms:W3CDTF">2015-02-17T10:41:00Z</dcterms:modified>
</cp:coreProperties>
</file>